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A8B" w:rsidRPr="006E2A8B" w:rsidRDefault="006E2A8B" w:rsidP="006E2A8B">
      <w:pPr>
        <w:spacing w:before="180" w:after="180"/>
        <w:rPr>
          <w:rFonts w:ascii="Helvetica Neue" w:hAnsi="Helvetica Neue"/>
          <w:color w:val="2D3B45"/>
        </w:rPr>
      </w:pPr>
      <w:r w:rsidRPr="006E2A8B">
        <w:rPr>
          <w:rFonts w:ascii="Helvetica Neue" w:hAnsi="Helvetica Neue"/>
          <w:b/>
          <w:bCs/>
          <w:color w:val="2D3B45"/>
        </w:rPr>
        <w:t>Readings:</w:t>
      </w:r>
    </w:p>
    <w:p w:rsidR="006E2A8B" w:rsidRPr="006E2A8B" w:rsidRDefault="006E2A8B" w:rsidP="006E2A8B">
      <w:pPr>
        <w:numPr>
          <w:ilvl w:val="0"/>
          <w:numId w:val="1"/>
        </w:numPr>
        <w:spacing w:before="100" w:beforeAutospacing="1" w:after="100" w:afterAutospacing="1"/>
        <w:ind w:left="375"/>
        <w:rPr>
          <w:rFonts w:ascii="Helvetica Neue" w:hAnsi="Helvetica Neue"/>
          <w:color w:val="2D3B45"/>
        </w:rPr>
      </w:pPr>
      <w:r w:rsidRPr="006E2A8B">
        <w:rPr>
          <w:rFonts w:ascii="Helvetica Neue" w:hAnsi="Helvetica Neue"/>
          <w:color w:val="2D3B45"/>
        </w:rPr>
        <w:t>Chapters 1, 2, and 3 In Predictably Irrational</w:t>
      </w:r>
      <w:r w:rsidRPr="006E2A8B">
        <w:rPr>
          <w:rFonts w:ascii="Helvetica Neue" w:hAnsi="Helvetica Neue"/>
          <w:color w:val="2D3B45"/>
          <w:u w:val="single"/>
        </w:rPr>
        <w:t>.</w:t>
      </w:r>
      <w:r>
        <w:rPr>
          <w:rFonts w:ascii="Helvetica Neue" w:hAnsi="Helvetica Neue"/>
          <w:color w:val="2D3B45"/>
          <w:u w:val="single"/>
        </w:rPr>
        <w:t xml:space="preserve">- </w:t>
      </w:r>
      <w:hyperlink r:id="rId5" w:history="1">
        <w:r w:rsidRPr="00163006">
          <w:rPr>
            <w:rStyle w:val="Hyperlink"/>
            <w:rFonts w:ascii="Helvetica Neue" w:hAnsi="Helvetica Neue"/>
          </w:rPr>
          <w:t>https://www.ebooks.com/account/account.asp</w:t>
        </w:r>
      </w:hyperlink>
      <w:r>
        <w:rPr>
          <w:rFonts w:ascii="Helvetica Neue" w:hAnsi="Helvetica Neue"/>
          <w:color w:val="2D3B45"/>
          <w:u w:val="single"/>
        </w:rPr>
        <w:t xml:space="preserve"> </w:t>
      </w:r>
    </w:p>
    <w:p w:rsidR="006E2A8B" w:rsidRPr="006E2A8B" w:rsidRDefault="006E2A8B" w:rsidP="006E2A8B">
      <w:pPr>
        <w:spacing w:before="100" w:beforeAutospacing="1" w:after="100" w:afterAutospacing="1"/>
        <w:ind w:left="375"/>
        <w:rPr>
          <w:rFonts w:ascii="Helvetica Neue" w:hAnsi="Helvetica Neue"/>
          <w:color w:val="2D3B45"/>
        </w:rPr>
      </w:pPr>
      <w:r>
        <w:rPr>
          <w:rFonts w:ascii="Helvetica Neue" w:hAnsi="Helvetica Neue"/>
          <w:color w:val="2D3B45"/>
          <w:u w:val="single"/>
        </w:rPr>
        <w:t xml:space="preserve">login </w:t>
      </w:r>
      <w:hyperlink r:id="rId6" w:history="1">
        <w:r w:rsidRPr="00163006">
          <w:rPr>
            <w:rStyle w:val="Hyperlink"/>
            <w:rFonts w:ascii="Helvetica Neue" w:hAnsi="Helvetica Neue"/>
          </w:rPr>
          <w:t>msboss0730@gmail.com</w:t>
        </w:r>
      </w:hyperlink>
      <w:r>
        <w:rPr>
          <w:rFonts w:ascii="Helvetica Neue" w:hAnsi="Helvetica Neue"/>
          <w:color w:val="2D3B45"/>
          <w:u w:val="single"/>
        </w:rPr>
        <w:t xml:space="preserve"> password Power123</w:t>
      </w:r>
    </w:p>
    <w:p w:rsidR="006E2A8B" w:rsidRPr="006E2A8B" w:rsidRDefault="006E2A8B" w:rsidP="006E2A8B">
      <w:pPr>
        <w:numPr>
          <w:ilvl w:val="0"/>
          <w:numId w:val="1"/>
        </w:numPr>
        <w:spacing w:before="100" w:beforeAutospacing="1" w:after="100" w:afterAutospacing="1"/>
        <w:ind w:left="375"/>
        <w:rPr>
          <w:rFonts w:ascii="Helvetica Neue" w:hAnsi="Helvetica Neue"/>
          <w:color w:val="2D3B45"/>
        </w:rPr>
      </w:pPr>
      <w:r w:rsidRPr="006E2A8B">
        <w:rPr>
          <w:rFonts w:ascii="Helvetica Neue" w:hAnsi="Helvetica Neue"/>
          <w:color w:val="2D3B45"/>
        </w:rPr>
        <w:t>“Before You Make that Big Decision.. “ (pp. 31-41) OnPoint, HBR.</w:t>
      </w:r>
    </w:p>
    <w:p w:rsidR="006E2A8B" w:rsidRDefault="006E2A8B" w:rsidP="006E2A8B">
      <w:pPr>
        <w:numPr>
          <w:ilvl w:val="0"/>
          <w:numId w:val="1"/>
        </w:numPr>
        <w:spacing w:before="100" w:beforeAutospacing="1" w:after="100" w:afterAutospacing="1"/>
        <w:ind w:left="375"/>
        <w:rPr>
          <w:rFonts w:ascii="Helvetica Neue" w:hAnsi="Helvetica Neue"/>
          <w:color w:val="2D3B45"/>
        </w:rPr>
      </w:pPr>
      <w:r w:rsidRPr="006E2A8B">
        <w:rPr>
          <w:rFonts w:ascii="Helvetica Neue" w:hAnsi="Helvetica Neue"/>
          <w:color w:val="2D3B45"/>
        </w:rPr>
        <w:t>"What Makes a Leader" and What Makes an Effective Executive" (pp. 1-36) On Leadership, HBSP.</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Heuristics are pre-existing mental constructs.</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Cognitive bias are pre-existing mental responses.</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Social bias are environmentally formed/influenced learned responses.</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Heuristics and bias are pre-formed and not learned but innate.</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THAT is the BIG difference.</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Be careful not confuse the usual definitions of bias with the specific operation (and meaning) of cognitive bias.  The latter is operative all of the time for all mental inputs, regardless of source, social history, etc.</w:t>
      </w:r>
    </w:p>
    <w:p w:rsidR="006E2A8B" w:rsidRPr="006E2A8B" w:rsidRDefault="006E2A8B" w:rsidP="006E2A8B">
      <w:pPr>
        <w:pStyle w:val="ListParagraph"/>
        <w:numPr>
          <w:ilvl w:val="0"/>
          <w:numId w:val="1"/>
        </w:numPr>
        <w:spacing w:before="180" w:after="180"/>
        <w:rPr>
          <w:rFonts w:ascii="Helvetica Neue" w:hAnsi="Helvetica Neue"/>
          <w:color w:val="2D3B45"/>
        </w:rPr>
      </w:pPr>
      <w:r w:rsidRPr="006E2A8B">
        <w:rPr>
          <w:rFonts w:ascii="Helvetica Neue" w:hAnsi="Helvetica Neue"/>
          <w:color w:val="2D3B45"/>
        </w:rPr>
        <w:t>This can (sometimes) be a hard concept to understand as it operates completely free of our existing rational mental processes.</w:t>
      </w:r>
    </w:p>
    <w:p w:rsidR="006E2A8B" w:rsidRPr="006E2A8B" w:rsidRDefault="006E2A8B" w:rsidP="006E2A8B">
      <w:pPr>
        <w:numPr>
          <w:ilvl w:val="0"/>
          <w:numId w:val="1"/>
        </w:numPr>
        <w:spacing w:before="100" w:beforeAutospacing="1" w:after="100" w:afterAutospacing="1"/>
        <w:ind w:left="375"/>
        <w:rPr>
          <w:rFonts w:ascii="Helvetica Neue" w:hAnsi="Helvetica Neue"/>
          <w:color w:val="2D3B45"/>
        </w:rPr>
      </w:pPr>
    </w:p>
    <w:p w:rsidR="006E2A8B" w:rsidRPr="006E2A8B" w:rsidRDefault="006E2A8B" w:rsidP="006E2A8B">
      <w:pPr>
        <w:rPr>
          <w:sz w:val="28"/>
          <w:szCs w:val="28"/>
        </w:rPr>
      </w:pPr>
    </w:p>
    <w:p w:rsidR="009F78FF" w:rsidRDefault="006E2A8B">
      <w:pPr>
        <w:rPr>
          <w:sz w:val="28"/>
          <w:szCs w:val="28"/>
        </w:rPr>
      </w:pPr>
      <w:r w:rsidRPr="006E2A8B">
        <w:rPr>
          <w:sz w:val="28"/>
          <w:szCs w:val="28"/>
        </w:rPr>
        <w:t>Discussion Questions</w:t>
      </w:r>
    </w:p>
    <w:p w:rsidR="006E2A8B" w:rsidRPr="006E2A8B" w:rsidRDefault="006E2A8B">
      <w:pPr>
        <w:rPr>
          <w:sz w:val="28"/>
          <w:szCs w:val="28"/>
        </w:rPr>
      </w:pPr>
    </w:p>
    <w:p w:rsidR="006E2A8B" w:rsidRPr="006E2A8B" w:rsidRDefault="006E2A8B" w:rsidP="006E2A8B">
      <w:pPr>
        <w:pStyle w:val="ListParagraph"/>
        <w:numPr>
          <w:ilvl w:val="0"/>
          <w:numId w:val="2"/>
        </w:numPr>
        <w:rPr>
          <w:rFonts w:ascii="Times New Roman" w:hAnsi="Times New Roman" w:cs="Times New Roman"/>
          <w:sz w:val="28"/>
          <w:szCs w:val="28"/>
        </w:rPr>
      </w:pPr>
      <w:proofErr w:type="spellStart"/>
      <w:r w:rsidRPr="006E2A8B">
        <w:rPr>
          <w:rFonts w:ascii="Times New Roman" w:hAnsi="Times New Roman" w:cs="Times New Roman"/>
          <w:color w:val="2D3B45"/>
          <w:sz w:val="28"/>
          <w:szCs w:val="28"/>
          <w:shd w:val="clear" w:color="auto" w:fill="FFFFFF"/>
        </w:rPr>
        <w:t>Ariely</w:t>
      </w:r>
      <w:proofErr w:type="spellEnd"/>
      <w:r w:rsidRPr="006E2A8B">
        <w:rPr>
          <w:rFonts w:ascii="Times New Roman" w:hAnsi="Times New Roman" w:cs="Times New Roman"/>
          <w:color w:val="2D3B45"/>
          <w:sz w:val="28"/>
          <w:szCs w:val="28"/>
          <w:shd w:val="clear" w:color="auto" w:fill="FFFFFF"/>
        </w:rPr>
        <w:t xml:space="preserve"> contends that “What You See is Not What your Get" - or, more specifically ”What You Think You Want is What you Get Even if It isn't What You Actually Want", i.e. that it is what you believe that you see (or want)  that matters most AND that you can only see part of actual reality. Even then he suggests that your expectations are a dominant factor in determining what you perceive of reality – or what becomes your reality. Discuss</w:t>
      </w:r>
    </w:p>
    <w:p w:rsidR="006E2A8B" w:rsidRDefault="006E2A8B" w:rsidP="006E2A8B">
      <w:pPr>
        <w:rPr>
          <w:sz w:val="28"/>
          <w:szCs w:val="28"/>
        </w:rPr>
      </w:pPr>
    </w:p>
    <w:p w:rsidR="006E2A8B" w:rsidRPr="006E2A8B" w:rsidRDefault="006E2A8B" w:rsidP="006E2A8B">
      <w:pPr>
        <w:rPr>
          <w:sz w:val="28"/>
          <w:szCs w:val="28"/>
        </w:rPr>
      </w:pPr>
      <w:r>
        <w:rPr>
          <w:sz w:val="28"/>
          <w:szCs w:val="28"/>
        </w:rPr>
        <w:t xml:space="preserve">  </w:t>
      </w:r>
    </w:p>
    <w:p w:rsidR="006E2A8B" w:rsidRDefault="006E2A8B" w:rsidP="006E2A8B">
      <w:pPr>
        <w:pStyle w:val="ListParagraph"/>
        <w:numPr>
          <w:ilvl w:val="0"/>
          <w:numId w:val="2"/>
        </w:numPr>
      </w:pPr>
      <w:r w:rsidRPr="006E2A8B">
        <w:rPr>
          <w:rFonts w:ascii="Helvetica Neue" w:hAnsi="Helvetica Neue"/>
          <w:color w:val="2D3B45"/>
          <w:shd w:val="clear" w:color="auto" w:fill="FFFFFF"/>
        </w:rPr>
        <w:t>What is Cognitive Dissonance and why is it an important psychological concept? Give a concrete example of from your own experience.</w:t>
      </w:r>
    </w:p>
    <w:p w:rsidR="006E2A8B" w:rsidRDefault="006E2A8B" w:rsidP="006E2A8B">
      <w:pPr>
        <w:pStyle w:val="ListParagraph"/>
        <w:rPr>
          <w:rFonts w:ascii="Times New Roman" w:hAnsi="Times New Roman" w:cs="Times New Roman"/>
          <w:sz w:val="28"/>
          <w:szCs w:val="28"/>
        </w:rPr>
      </w:pPr>
    </w:p>
    <w:p w:rsidR="006E2A8B" w:rsidRDefault="006E2A8B" w:rsidP="006E2A8B">
      <w:pPr>
        <w:pStyle w:val="ListParagraph"/>
        <w:rPr>
          <w:rFonts w:ascii="Times New Roman" w:hAnsi="Times New Roman" w:cs="Times New Roman"/>
          <w:sz w:val="28"/>
          <w:szCs w:val="28"/>
        </w:rPr>
      </w:pPr>
    </w:p>
    <w:p w:rsidR="006E2A8B" w:rsidRPr="006E2A8B" w:rsidRDefault="006E2A8B" w:rsidP="006E2A8B">
      <w:pPr>
        <w:pStyle w:val="ListParagraph"/>
        <w:numPr>
          <w:ilvl w:val="0"/>
          <w:numId w:val="2"/>
        </w:numPr>
      </w:pPr>
      <w:r w:rsidRPr="006E2A8B">
        <w:rPr>
          <w:rFonts w:ascii="Helvetica Neue" w:hAnsi="Helvetica Neue"/>
          <w:color w:val="2D3B45"/>
          <w:shd w:val="clear" w:color="auto" w:fill="FFFFFF"/>
        </w:rPr>
        <w:t>Why is Hindsight Biases a bad thing for humans? Why is Hindsight Bias a good thing for humans?</w:t>
      </w:r>
    </w:p>
    <w:p w:rsidR="006E2A8B" w:rsidRDefault="006E2A8B" w:rsidP="006E2A8B"/>
    <w:p w:rsidR="006E2A8B" w:rsidRPr="006E2A8B" w:rsidRDefault="006E2A8B" w:rsidP="006E2A8B">
      <w:pPr>
        <w:pStyle w:val="ListParagraph"/>
        <w:numPr>
          <w:ilvl w:val="0"/>
          <w:numId w:val="2"/>
        </w:numPr>
        <w:spacing w:before="180" w:after="180"/>
        <w:rPr>
          <w:rFonts w:ascii="Helvetica Neue" w:hAnsi="Helvetica Neue"/>
          <w:color w:val="2D3B45"/>
        </w:rPr>
      </w:pPr>
      <w:r w:rsidRPr="006E2A8B">
        <w:rPr>
          <w:rFonts w:ascii="Helvetica Neue" w:hAnsi="Helvetica Neue"/>
          <w:color w:val="2D3B45"/>
        </w:rPr>
        <w:lastRenderedPageBreak/>
        <w:t>Brain Games:</w:t>
      </w:r>
    </w:p>
    <w:p w:rsidR="006E2A8B" w:rsidRPr="006E2A8B" w:rsidRDefault="006E2A8B" w:rsidP="006E2A8B">
      <w:pPr>
        <w:spacing w:before="180"/>
        <w:rPr>
          <w:rFonts w:ascii="Helvetica Neue" w:hAnsi="Helvetica Neue"/>
          <w:color w:val="2D3B45"/>
        </w:rPr>
      </w:pPr>
      <w:r w:rsidRPr="006E2A8B">
        <w:rPr>
          <w:rFonts w:ascii="Helvetica Neue" w:hAnsi="Helvetica Neue"/>
          <w:color w:val="2D3B45"/>
        </w:rPr>
        <w:t>Many of the psychological concepts require the need to pay attention. However, as the video explains, we can’t focus on everything so we make choices on what to focus on and what to leave out. What did you learn from this episode of brain games for leadership and negotiation?</w:t>
      </w:r>
    </w:p>
    <w:p w:rsidR="006E2A8B" w:rsidRDefault="006E2A8B" w:rsidP="006E2A8B">
      <w:pPr>
        <w:pStyle w:val="ListParagraph"/>
        <w:rPr>
          <w:rFonts w:ascii="Times New Roman" w:hAnsi="Times New Roman" w:cs="Times New Roman"/>
          <w:sz w:val="28"/>
          <w:szCs w:val="28"/>
        </w:rPr>
      </w:pPr>
    </w:p>
    <w:p w:rsidR="006E2A8B" w:rsidRPr="006E2A8B" w:rsidRDefault="006E2A8B" w:rsidP="006E2A8B">
      <w:pPr>
        <w:rPr>
          <w:sz w:val="28"/>
          <w:szCs w:val="28"/>
        </w:rPr>
      </w:pPr>
      <w:r w:rsidRPr="006E2A8B">
        <w:rPr>
          <w:sz w:val="28"/>
          <w:szCs w:val="28"/>
        </w:rPr>
        <w:t>Reflection Journal</w:t>
      </w:r>
    </w:p>
    <w:p w:rsidR="006E2A8B" w:rsidRDefault="006E2A8B" w:rsidP="006E2A8B">
      <w:r>
        <w:rPr>
          <w:rFonts w:ascii="Helvetica Neue" w:hAnsi="Helvetica Neue"/>
          <w:color w:val="2D3B45"/>
          <w:shd w:val="clear" w:color="auto" w:fill="FFFFFF"/>
        </w:rPr>
        <w:t>In their journal each student should critically reflect on the psychological concepts we are discussing throughout the course and how the</w:t>
      </w:r>
      <w:bookmarkStart w:id="0" w:name="_GoBack"/>
      <w:bookmarkEnd w:id="0"/>
      <w:r>
        <w:rPr>
          <w:rFonts w:ascii="Helvetica Neue" w:hAnsi="Helvetica Neue"/>
          <w:color w:val="2D3B45"/>
          <w:shd w:val="clear" w:color="auto" w:fill="FFFFFF"/>
        </w:rPr>
        <w:t xml:space="preserve">y do or do not apply to their own behavior. For example, they can analyze what concepts (or ideas and theories) are particularly challenging for them, when the concepts come into play, what are the “trigger points” for their activation, which are the most difficult to manage – and why? Students are encouraged to consider various psychological principles that they may have been previously unaware of but which they can now recognize as having an impact in their life from a leadership and negotiation perspective. </w:t>
      </w:r>
      <w:r>
        <w:rPr>
          <w:rFonts w:ascii="Helvetica Neue" w:hAnsi="Helvetica Neue"/>
          <w:color w:val="2D3B45"/>
          <w:shd w:val="clear" w:color="auto" w:fill="FFFFFF"/>
        </w:rPr>
        <w:t>No more than 3 pages</w:t>
      </w:r>
    </w:p>
    <w:p w:rsidR="006E2A8B" w:rsidRPr="006E2A8B" w:rsidRDefault="006E2A8B" w:rsidP="006E2A8B">
      <w:pPr>
        <w:pStyle w:val="ListParagraph"/>
        <w:rPr>
          <w:rFonts w:ascii="Times New Roman" w:hAnsi="Times New Roman" w:cs="Times New Roman"/>
          <w:sz w:val="28"/>
          <w:szCs w:val="28"/>
        </w:rPr>
      </w:pPr>
    </w:p>
    <w:sectPr w:rsidR="006E2A8B" w:rsidRPr="006E2A8B"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7299C"/>
    <w:multiLevelType w:val="hybridMultilevel"/>
    <w:tmpl w:val="1B004892"/>
    <w:lvl w:ilvl="0" w:tplc="77DCC094">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A7BD3"/>
    <w:multiLevelType w:val="multilevel"/>
    <w:tmpl w:val="596E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8B"/>
    <w:rsid w:val="004E0E77"/>
    <w:rsid w:val="006E2A8B"/>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350BBCBE-163A-B047-B26B-475FCB48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E2A8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A8B"/>
    <w:pPr>
      <w:spacing w:before="100" w:beforeAutospacing="1" w:after="100" w:afterAutospacing="1"/>
    </w:pPr>
  </w:style>
  <w:style w:type="character" w:styleId="Strong">
    <w:name w:val="Strong"/>
    <w:basedOn w:val="DefaultParagraphFont"/>
    <w:uiPriority w:val="22"/>
    <w:qFormat/>
    <w:rsid w:val="006E2A8B"/>
    <w:rPr>
      <w:b/>
      <w:bCs/>
    </w:rPr>
  </w:style>
  <w:style w:type="paragraph" w:styleId="ListParagraph">
    <w:name w:val="List Paragraph"/>
    <w:basedOn w:val="Normal"/>
    <w:uiPriority w:val="34"/>
    <w:qFormat/>
    <w:rsid w:val="006E2A8B"/>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6E2A8B"/>
    <w:rPr>
      <w:color w:val="0563C1" w:themeColor="hyperlink"/>
      <w:u w:val="single"/>
    </w:rPr>
  </w:style>
  <w:style w:type="character" w:styleId="UnresolvedMention">
    <w:name w:val="Unresolved Mention"/>
    <w:basedOn w:val="DefaultParagraphFont"/>
    <w:uiPriority w:val="99"/>
    <w:rsid w:val="006E2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58334">
      <w:bodyDiv w:val="1"/>
      <w:marLeft w:val="0"/>
      <w:marRight w:val="0"/>
      <w:marTop w:val="0"/>
      <w:marBottom w:val="0"/>
      <w:divBdr>
        <w:top w:val="none" w:sz="0" w:space="0" w:color="auto"/>
        <w:left w:val="none" w:sz="0" w:space="0" w:color="auto"/>
        <w:bottom w:val="none" w:sz="0" w:space="0" w:color="auto"/>
        <w:right w:val="none" w:sz="0" w:space="0" w:color="auto"/>
      </w:divBdr>
    </w:div>
    <w:div w:id="701246551">
      <w:bodyDiv w:val="1"/>
      <w:marLeft w:val="0"/>
      <w:marRight w:val="0"/>
      <w:marTop w:val="0"/>
      <w:marBottom w:val="0"/>
      <w:divBdr>
        <w:top w:val="none" w:sz="0" w:space="0" w:color="auto"/>
        <w:left w:val="none" w:sz="0" w:space="0" w:color="auto"/>
        <w:bottom w:val="none" w:sz="0" w:space="0" w:color="auto"/>
        <w:right w:val="none" w:sz="0" w:space="0" w:color="auto"/>
      </w:divBdr>
    </w:div>
    <w:div w:id="1101072655">
      <w:bodyDiv w:val="1"/>
      <w:marLeft w:val="0"/>
      <w:marRight w:val="0"/>
      <w:marTop w:val="0"/>
      <w:marBottom w:val="0"/>
      <w:divBdr>
        <w:top w:val="none" w:sz="0" w:space="0" w:color="auto"/>
        <w:left w:val="none" w:sz="0" w:space="0" w:color="auto"/>
        <w:bottom w:val="none" w:sz="0" w:space="0" w:color="auto"/>
        <w:right w:val="none" w:sz="0" w:space="0" w:color="auto"/>
      </w:divBdr>
    </w:div>
    <w:div w:id="1297569869">
      <w:bodyDiv w:val="1"/>
      <w:marLeft w:val="0"/>
      <w:marRight w:val="0"/>
      <w:marTop w:val="0"/>
      <w:marBottom w:val="0"/>
      <w:divBdr>
        <w:top w:val="none" w:sz="0" w:space="0" w:color="auto"/>
        <w:left w:val="none" w:sz="0" w:space="0" w:color="auto"/>
        <w:bottom w:val="none" w:sz="0" w:space="0" w:color="auto"/>
        <w:right w:val="none" w:sz="0" w:space="0" w:color="auto"/>
      </w:divBdr>
    </w:div>
    <w:div w:id="1609893689">
      <w:bodyDiv w:val="1"/>
      <w:marLeft w:val="0"/>
      <w:marRight w:val="0"/>
      <w:marTop w:val="0"/>
      <w:marBottom w:val="0"/>
      <w:divBdr>
        <w:top w:val="none" w:sz="0" w:space="0" w:color="auto"/>
        <w:left w:val="none" w:sz="0" w:space="0" w:color="auto"/>
        <w:bottom w:val="none" w:sz="0" w:space="0" w:color="auto"/>
        <w:right w:val="none" w:sz="0" w:space="0" w:color="auto"/>
      </w:divBdr>
    </w:div>
    <w:div w:id="175138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boss0730@gmail.com" TargetMode="External"/><Relationship Id="rId5" Type="http://schemas.openxmlformats.org/officeDocument/2006/relationships/hyperlink" Target="https://www.ebooks.com/account/account.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2019-05-18T02:31:00Z</dcterms:created>
  <dcterms:modified xsi:type="dcterms:W3CDTF">2019-05-18T02:46:00Z</dcterms:modified>
</cp:coreProperties>
</file>